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6099" w14:textId="5DF138D6" w:rsidR="00422D89" w:rsidRPr="00422D89" w:rsidRDefault="00C163CF" w:rsidP="00422D89">
      <w:pPr>
        <w:keepNext/>
        <w:jc w:val="center"/>
        <w:rPr>
          <w:rFonts w:cstheme="minorHAnsi"/>
          <w:b/>
          <w:sz w:val="44"/>
          <w:szCs w:val="36"/>
        </w:rPr>
      </w:pPr>
      <w:r w:rsidRPr="009D29BB">
        <w:rPr>
          <w:rFonts w:cstheme="minorHAnsi"/>
          <w:b/>
          <w:sz w:val="52"/>
          <w:szCs w:val="44"/>
          <w:u w:val="single"/>
        </w:rPr>
        <w:t xml:space="preserve">ΠΑΡΑΦΙΝΕΛΑΙΟ </w:t>
      </w:r>
    </w:p>
    <w:p w14:paraId="2B0E3093" w14:textId="1A34280D" w:rsidR="00422D89" w:rsidRPr="00422D89" w:rsidRDefault="00422D89" w:rsidP="00422D89">
      <w:pPr>
        <w:keepNext/>
        <w:spacing w:after="0" w:line="240" w:lineRule="auto"/>
        <w:jc w:val="center"/>
        <w:rPr>
          <w:rFonts w:cstheme="minorHAnsi"/>
          <w:b/>
          <w:sz w:val="32"/>
          <w:szCs w:val="24"/>
          <w:u w:val="single"/>
          <w:lang w:val="en-US"/>
        </w:rPr>
      </w:pPr>
      <w:r w:rsidRPr="00422D89">
        <w:rPr>
          <w:rFonts w:cstheme="minorHAnsi"/>
          <w:b/>
          <w:sz w:val="32"/>
          <w:szCs w:val="24"/>
          <w:u w:val="single"/>
          <w:lang w:val="en-US"/>
        </w:rPr>
        <w:t xml:space="preserve">PHARMA GRADE - </w:t>
      </w:r>
      <w:r w:rsidRPr="00422D89">
        <w:rPr>
          <w:rFonts w:cstheme="minorHAnsi"/>
          <w:b/>
          <w:sz w:val="32"/>
          <w:szCs w:val="24"/>
          <w:u w:val="single"/>
          <w:lang w:val="en-US"/>
        </w:rPr>
        <w:t>Light Liquid Paraffin</w:t>
      </w:r>
    </w:p>
    <w:p w14:paraId="51B0FB2F" w14:textId="77777777" w:rsidR="00422D89" w:rsidRPr="00422D89" w:rsidRDefault="00422D89" w:rsidP="00422D89">
      <w:pPr>
        <w:keepNext/>
        <w:spacing w:after="0" w:line="240" w:lineRule="auto"/>
        <w:jc w:val="center"/>
        <w:rPr>
          <w:rFonts w:ascii="Calibri" w:eastAsia="Calibri" w:hAnsi="Calibri" w:cs="Calibri"/>
          <w:lang w:val="en-US"/>
        </w:rPr>
      </w:pPr>
    </w:p>
    <w:p w14:paraId="787955D4" w14:textId="05B85A6A" w:rsidR="00422D89" w:rsidRDefault="00422D89" w:rsidP="00422D89">
      <w:pPr>
        <w:keepNext/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0C713F4C" w14:textId="77777777" w:rsidR="00422D89" w:rsidRDefault="00422D89" w:rsidP="00422D89">
      <w:pPr>
        <w:keepNext/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5A6A31EC" w14:textId="0FF300FB" w:rsidR="00422D89" w:rsidRPr="00422D89" w:rsidRDefault="00422D89" w:rsidP="00422D89">
      <w:pPr>
        <w:keepNext/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004F36">
        <w:rPr>
          <w:rFonts w:ascii="Calibri" w:eastAsia="Calibri" w:hAnsi="Calibri" w:cs="Calibri"/>
          <w:b/>
          <w:u w:val="single"/>
        </w:rPr>
        <w:t>Δηλώσεις</w:t>
      </w:r>
      <w:r w:rsidRPr="00422D89">
        <w:rPr>
          <w:rFonts w:ascii="Calibri" w:eastAsia="Calibri" w:hAnsi="Calibri" w:cs="Calibri"/>
          <w:b/>
          <w:u w:val="single"/>
        </w:rPr>
        <w:t xml:space="preserve"> </w:t>
      </w:r>
      <w:r w:rsidRPr="00004F36">
        <w:rPr>
          <w:rFonts w:ascii="Calibri" w:eastAsia="Calibri" w:hAnsi="Calibri" w:cs="Calibri"/>
          <w:b/>
          <w:u w:val="single"/>
        </w:rPr>
        <w:t>προφυλάξεων</w:t>
      </w:r>
      <w:r w:rsidRPr="00422D89">
        <w:rPr>
          <w:rFonts w:ascii="Calibri" w:eastAsia="Calibri" w:hAnsi="Calibri" w:cs="Calibri"/>
          <w:b/>
          <w:u w:val="single"/>
        </w:rPr>
        <w:t>:</w:t>
      </w:r>
    </w:p>
    <w:p w14:paraId="15923642" w14:textId="044C7F32" w:rsidR="00422D89" w:rsidRDefault="00422D89" w:rsidP="00422D89">
      <w:pPr>
        <w:pStyle w:val="a7"/>
        <w:jc w:val="both"/>
        <w:rPr>
          <w:rFonts w:ascii="Calibri" w:eastAsia="Calibri" w:hAnsi="Calibri" w:cs="Calibri"/>
          <w:lang w:val="el-GR"/>
        </w:rPr>
      </w:pPr>
      <w:r w:rsidRPr="00422D89">
        <w:rPr>
          <w:rFonts w:ascii="Calibri" w:eastAsia="Calibri" w:hAnsi="Calibri" w:cs="Calibri"/>
          <w:lang w:val="el-GR"/>
        </w:rPr>
        <w:t>P301+P310 ΣΕ ΠΕΡΙΠΤΩΣΗ ΚΑΤΑΠΟΣΗΣ: καλέστε αμέσως το ΚΕΝΤΡΟ ΔΗΛΗΤΗΡΙΑΣΕΩΝ/</w:t>
      </w:r>
      <w:r w:rsidRPr="00422D89">
        <w:rPr>
          <w:rFonts w:ascii="Calibri" w:eastAsia="Calibri" w:hAnsi="Calibri" w:cs="Calibri"/>
          <w:lang w:val="el-GR"/>
        </w:rPr>
        <w:t xml:space="preserve"> </w:t>
      </w:r>
      <w:r w:rsidRPr="00422D89">
        <w:rPr>
          <w:rFonts w:ascii="Calibri" w:eastAsia="Calibri" w:hAnsi="Calibri" w:cs="Calibri"/>
          <w:lang w:val="el-GR"/>
        </w:rPr>
        <w:t>γιατρό.P331 ΜΗΝ προκαλέσετε εμετό.P405 Φυλάσσεται κλειδωμένο.P501 Διάθεση του περιεχομένου/</w:t>
      </w:r>
      <w:proofErr w:type="spellStart"/>
      <w:r w:rsidRPr="00422D89">
        <w:rPr>
          <w:rFonts w:ascii="Calibri" w:eastAsia="Calibri" w:hAnsi="Calibri" w:cs="Calibri"/>
          <w:lang w:val="el-GR"/>
        </w:rPr>
        <w:t>περιέκτη</w:t>
      </w:r>
      <w:proofErr w:type="spellEnd"/>
      <w:r w:rsidRPr="00422D89">
        <w:rPr>
          <w:rFonts w:ascii="Calibri" w:eastAsia="Calibri" w:hAnsi="Calibri" w:cs="Calibri"/>
          <w:lang w:val="el-GR"/>
        </w:rPr>
        <w:t xml:space="preserve"> σε εγκεκριμένο χώρο απόρριψης αποβλήτων.</w:t>
      </w:r>
    </w:p>
    <w:p w14:paraId="7E83F6CB" w14:textId="77777777" w:rsidR="00422D89" w:rsidRDefault="00422D89" w:rsidP="00422D89">
      <w:pPr>
        <w:pStyle w:val="a7"/>
        <w:jc w:val="center"/>
        <w:rPr>
          <w:rFonts w:ascii="Calibri" w:eastAsia="Calibri" w:hAnsi="Calibri" w:cs="Calibri"/>
          <w:lang w:val="el-GR"/>
        </w:rPr>
      </w:pPr>
    </w:p>
    <w:p w14:paraId="6607226A" w14:textId="77777777" w:rsidR="00422D89" w:rsidRDefault="00422D89" w:rsidP="00422D89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967C07F" w14:textId="77777777" w:rsidR="00422D89" w:rsidRDefault="00422D89" w:rsidP="00422D89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BF0EC12" w14:textId="3AC02C14" w:rsidR="00422D89" w:rsidRPr="00D0336E" w:rsidRDefault="00422D89" w:rsidP="00422D89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</w:rPr>
        <w:t>ΓΙΑ ΕΠΑΓΓΕΛΜΑΤΙΚΗ &amp; ΚΑΤΑΝΑΛΩΤΙΚΗ ΧΡΗΣΗ</w:t>
      </w:r>
    </w:p>
    <w:p w14:paraId="649D7482" w14:textId="77777777" w:rsidR="00422D89" w:rsidRDefault="00422D89" w:rsidP="00422D89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proofErr w:type="spellStart"/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</w:rPr>
        <w:t>Τηλ</w:t>
      </w:r>
      <w:proofErr w:type="spellEnd"/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</w:rPr>
        <w:t>. Κέντρου Δηλητηριάσεων: 210 7793777</w:t>
      </w:r>
    </w:p>
    <w:p w14:paraId="078B96BE" w14:textId="77777777" w:rsidR="00422D89" w:rsidRDefault="00422D89" w:rsidP="00422D89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852F4EC" w14:textId="77777777" w:rsidR="00422D89" w:rsidRPr="00B72D2E" w:rsidRDefault="00422D89" w:rsidP="00422D89">
      <w:pPr>
        <w:keepNext/>
        <w:spacing w:after="0" w:line="240" w:lineRule="auto"/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422D89" w:rsidRPr="0013209B" w14:paraId="16539816" w14:textId="77777777" w:rsidTr="0087358B">
        <w:tc>
          <w:tcPr>
            <w:tcW w:w="4679" w:type="dxa"/>
          </w:tcPr>
          <w:p w14:paraId="218AF13B" w14:textId="77777777" w:rsidR="00422D89" w:rsidRPr="00226390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6A5522B2" w14:textId="77777777" w:rsidR="00422D89" w:rsidRPr="00226390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5F2104B1" w14:textId="77777777" w:rsidR="00422D89" w:rsidRPr="0041084D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10BDE813" w14:textId="77777777" w:rsidR="00422D89" w:rsidRPr="0041084D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607CD859" w14:textId="77777777" w:rsidR="00422D89" w:rsidRPr="005C5637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7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3084B80F" w14:textId="77777777" w:rsidR="00422D89" w:rsidRPr="005C5637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6E95D63D" w14:textId="77777777" w:rsidR="00422D89" w:rsidRPr="0041084D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0548C43F" w14:textId="77777777" w:rsidR="00422D89" w:rsidRPr="0041084D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539D4F85" w14:textId="77777777" w:rsidR="00422D89" w:rsidRPr="0041084D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550088B7" w14:textId="77777777" w:rsidR="00422D89" w:rsidRPr="0041084D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1089C7CC" w14:textId="77777777" w:rsidR="00422D89" w:rsidRPr="00465B9E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10C2A57E" w14:textId="77777777" w:rsidR="00422D89" w:rsidRPr="007F3278" w:rsidRDefault="00422D89" w:rsidP="0087358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9" w:history="1">
              <w:r>
                <w:rPr>
                  <w:rStyle w:val="-"/>
                  <w:lang w:val="en-US"/>
                </w:rPr>
                <w:t>www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kalochem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77DA9D62" w14:textId="77777777" w:rsidR="00C163CF" w:rsidRDefault="00C163CF" w:rsidP="00FF37BE">
      <w:pPr>
        <w:contextualSpacing/>
        <w:rPr>
          <w:rFonts w:cstheme="minorHAnsi"/>
          <w:sz w:val="24"/>
          <w:szCs w:val="20"/>
          <w:lang w:val="en-US"/>
        </w:rPr>
      </w:pPr>
    </w:p>
    <w:sectPr w:rsidR="00C163CF" w:rsidSect="00D555E0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F2E2" w14:textId="77777777" w:rsidR="002F3B83" w:rsidRDefault="002F3B83" w:rsidP="009D29BB">
      <w:pPr>
        <w:spacing w:after="0" w:line="240" w:lineRule="auto"/>
      </w:pPr>
      <w:r>
        <w:separator/>
      </w:r>
    </w:p>
  </w:endnote>
  <w:endnote w:type="continuationSeparator" w:id="0">
    <w:p w14:paraId="503F4A06" w14:textId="77777777" w:rsidR="002F3B83" w:rsidRDefault="002F3B83" w:rsidP="009D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9B07" w14:textId="77777777" w:rsidR="002F3B83" w:rsidRDefault="002F3B83" w:rsidP="009D29BB">
      <w:pPr>
        <w:spacing w:after="0" w:line="240" w:lineRule="auto"/>
      </w:pPr>
      <w:r>
        <w:separator/>
      </w:r>
    </w:p>
  </w:footnote>
  <w:footnote w:type="continuationSeparator" w:id="0">
    <w:p w14:paraId="61001A62" w14:textId="77777777" w:rsidR="002F3B83" w:rsidRDefault="002F3B83" w:rsidP="009D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D370" w14:textId="5133AB20" w:rsidR="009D29BB" w:rsidRDefault="009D29BB" w:rsidP="009D29B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F4A9E"/>
    <w:multiLevelType w:val="hybridMultilevel"/>
    <w:tmpl w:val="84F63C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2714D"/>
    <w:multiLevelType w:val="hybridMultilevel"/>
    <w:tmpl w:val="EB12B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279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2190705">
    <w:abstractNumId w:val="0"/>
  </w:num>
  <w:num w:numId="3" w16cid:durableId="98200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FCD"/>
    <w:rsid w:val="000A0F44"/>
    <w:rsid w:val="00115266"/>
    <w:rsid w:val="002F3B83"/>
    <w:rsid w:val="00422D89"/>
    <w:rsid w:val="006349C5"/>
    <w:rsid w:val="006D67B1"/>
    <w:rsid w:val="00717AA5"/>
    <w:rsid w:val="009614BF"/>
    <w:rsid w:val="00995583"/>
    <w:rsid w:val="009D29BB"/>
    <w:rsid w:val="00B32F37"/>
    <w:rsid w:val="00C163CF"/>
    <w:rsid w:val="00C46FCD"/>
    <w:rsid w:val="00CA363D"/>
    <w:rsid w:val="00CF061E"/>
    <w:rsid w:val="00D748A8"/>
    <w:rsid w:val="00F92B1B"/>
    <w:rsid w:val="00FA68BF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376E8"/>
  <w15:docId w15:val="{0946D8D0-236A-47EA-B3E1-C05146B4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paragraph" w:styleId="a5">
    <w:name w:val="header"/>
    <w:basedOn w:val="a"/>
    <w:link w:val="Char0"/>
    <w:uiPriority w:val="99"/>
    <w:unhideWhenUsed/>
    <w:rsid w:val="009D2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D29BB"/>
  </w:style>
  <w:style w:type="paragraph" w:styleId="a6">
    <w:name w:val="footer"/>
    <w:basedOn w:val="a"/>
    <w:link w:val="Char1"/>
    <w:uiPriority w:val="99"/>
    <w:unhideWhenUsed/>
    <w:rsid w:val="009D2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D29BB"/>
  </w:style>
  <w:style w:type="paragraph" w:styleId="a7">
    <w:name w:val="No Spacing"/>
    <w:uiPriority w:val="1"/>
    <w:qFormat/>
    <w:rsid w:val="00422D89"/>
    <w:pPr>
      <w:spacing w:after="0" w:line="240" w:lineRule="auto"/>
    </w:pPr>
    <w:rPr>
      <w:lang w:val="en-US"/>
    </w:rPr>
  </w:style>
  <w:style w:type="table" w:customStyle="1" w:styleId="1">
    <w:name w:val="Πλέγμα πίνακα1"/>
    <w:basedOn w:val="a1"/>
    <w:next w:val="a8"/>
    <w:uiPriority w:val="59"/>
    <w:rsid w:val="0042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42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alochem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lochem.sho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Apostolaki</cp:lastModifiedBy>
  <cp:revision>17</cp:revision>
  <dcterms:created xsi:type="dcterms:W3CDTF">2017-01-18T11:16:00Z</dcterms:created>
  <dcterms:modified xsi:type="dcterms:W3CDTF">2022-12-20T09:50:00Z</dcterms:modified>
</cp:coreProperties>
</file>